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565AD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</w:pPr>
    </w:p>
    <w:p w14:paraId="54C52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  <w:t>附件</w:t>
      </w:r>
    </w:p>
    <w:p w14:paraId="19885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vertAlign w:val="baseli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vertAlign w:val="baseline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vertAlign w:val="baseline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vertAlign w:val="baseline"/>
          <w:lang w:val="en-US" w:eastAsia="zh-CN"/>
        </w:rPr>
        <w:t>年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vertAlign w:val="baseline"/>
          <w:lang w:val="en-US" w:eastAsia="zh-CN"/>
        </w:rPr>
        <w:t>度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vertAlign w:val="baseline"/>
          <w:lang w:val="en-US" w:eastAsia="zh-CN"/>
        </w:rPr>
        <w:t>河南省盲人医疗按摩专业中级职称评审通过人员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vertAlign w:val="baseline"/>
          <w:lang w:val="en-US" w:eastAsia="zh-CN"/>
        </w:rPr>
        <w:t>名单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797"/>
        <w:gridCol w:w="1662"/>
        <w:gridCol w:w="3681"/>
        <w:gridCol w:w="1375"/>
        <w:gridCol w:w="1375"/>
        <w:gridCol w:w="2240"/>
        <w:gridCol w:w="1952"/>
      </w:tblGrid>
      <w:tr w14:paraId="32AE7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83" w:type="pct"/>
            <w:noWrap w:val="0"/>
            <w:vAlign w:val="center"/>
          </w:tcPr>
          <w:p w14:paraId="40D46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81" w:type="pct"/>
            <w:noWrap w:val="0"/>
            <w:vAlign w:val="center"/>
          </w:tcPr>
          <w:p w14:paraId="4D3D5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586" w:type="pct"/>
            <w:noWrap w:val="0"/>
            <w:vAlign w:val="center"/>
          </w:tcPr>
          <w:p w14:paraId="3B778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所属地市</w:t>
            </w:r>
          </w:p>
        </w:tc>
        <w:tc>
          <w:tcPr>
            <w:tcW w:w="1298" w:type="pct"/>
            <w:noWrap w:val="0"/>
            <w:vAlign w:val="center"/>
          </w:tcPr>
          <w:p w14:paraId="33BDE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工作单位名称</w:t>
            </w:r>
          </w:p>
        </w:tc>
        <w:tc>
          <w:tcPr>
            <w:tcW w:w="485" w:type="pct"/>
            <w:noWrap w:val="0"/>
            <w:vAlign w:val="center"/>
          </w:tcPr>
          <w:p w14:paraId="35FAE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申报系列</w:t>
            </w:r>
          </w:p>
        </w:tc>
        <w:tc>
          <w:tcPr>
            <w:tcW w:w="485" w:type="pct"/>
            <w:noWrap w:val="0"/>
            <w:vAlign w:val="center"/>
          </w:tcPr>
          <w:p w14:paraId="60570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申报级别</w:t>
            </w:r>
          </w:p>
        </w:tc>
        <w:tc>
          <w:tcPr>
            <w:tcW w:w="790" w:type="pct"/>
            <w:noWrap w:val="0"/>
            <w:vAlign w:val="center"/>
          </w:tcPr>
          <w:p w14:paraId="313AD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申报职称</w:t>
            </w:r>
          </w:p>
        </w:tc>
        <w:tc>
          <w:tcPr>
            <w:tcW w:w="688" w:type="pct"/>
            <w:noWrap w:val="0"/>
            <w:vAlign w:val="center"/>
          </w:tcPr>
          <w:p w14:paraId="15B1D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sz w:val="28"/>
                <w:szCs w:val="28"/>
                <w:vertAlign w:val="baseline"/>
                <w:lang w:eastAsia="zh-CN"/>
              </w:rPr>
              <w:t>申报专业</w:t>
            </w:r>
          </w:p>
        </w:tc>
      </w:tr>
      <w:tr w14:paraId="4B08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83" w:type="pct"/>
            <w:noWrap w:val="0"/>
            <w:vAlign w:val="center"/>
          </w:tcPr>
          <w:p w14:paraId="6B635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李凯彬</w:t>
            </w:r>
          </w:p>
        </w:tc>
        <w:tc>
          <w:tcPr>
            <w:tcW w:w="281" w:type="pct"/>
            <w:noWrap w:val="0"/>
            <w:vAlign w:val="center"/>
          </w:tcPr>
          <w:p w14:paraId="1BB6D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586" w:type="pct"/>
            <w:noWrap w:val="0"/>
            <w:vAlign w:val="center"/>
          </w:tcPr>
          <w:p w14:paraId="53D6E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郑州市</w:t>
            </w:r>
          </w:p>
        </w:tc>
        <w:tc>
          <w:tcPr>
            <w:tcW w:w="1298" w:type="pct"/>
            <w:noWrap w:val="0"/>
            <w:vAlign w:val="center"/>
          </w:tcPr>
          <w:p w14:paraId="465D6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郑州市嵩山医院</w:t>
            </w:r>
          </w:p>
        </w:tc>
        <w:tc>
          <w:tcPr>
            <w:tcW w:w="485" w:type="pct"/>
            <w:noWrap w:val="0"/>
            <w:vAlign w:val="center"/>
          </w:tcPr>
          <w:p w14:paraId="2186F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卫生</w:t>
            </w:r>
          </w:p>
        </w:tc>
        <w:tc>
          <w:tcPr>
            <w:tcW w:w="485" w:type="pct"/>
            <w:noWrap w:val="0"/>
            <w:vAlign w:val="center"/>
          </w:tcPr>
          <w:p w14:paraId="1082B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中级</w:t>
            </w:r>
          </w:p>
        </w:tc>
        <w:tc>
          <w:tcPr>
            <w:tcW w:w="790" w:type="pct"/>
            <w:noWrap w:val="0"/>
            <w:vAlign w:val="center"/>
          </w:tcPr>
          <w:p w14:paraId="014AE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主治医疗按摩师</w:t>
            </w:r>
          </w:p>
        </w:tc>
        <w:tc>
          <w:tcPr>
            <w:tcW w:w="688" w:type="pct"/>
            <w:noWrap w:val="0"/>
            <w:vAlign w:val="center"/>
          </w:tcPr>
          <w:p w14:paraId="22C7E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盲人医疗按摩</w:t>
            </w:r>
          </w:p>
        </w:tc>
      </w:tr>
      <w:tr w14:paraId="6BFD6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83" w:type="pct"/>
            <w:noWrap w:val="0"/>
            <w:vAlign w:val="center"/>
          </w:tcPr>
          <w:p w14:paraId="771AB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朱广林</w:t>
            </w:r>
          </w:p>
        </w:tc>
        <w:tc>
          <w:tcPr>
            <w:tcW w:w="281" w:type="pct"/>
            <w:noWrap w:val="0"/>
            <w:vAlign w:val="center"/>
          </w:tcPr>
          <w:p w14:paraId="1571C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586" w:type="pct"/>
            <w:noWrap w:val="0"/>
            <w:vAlign w:val="center"/>
          </w:tcPr>
          <w:p w14:paraId="14469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郑州市</w:t>
            </w:r>
          </w:p>
        </w:tc>
        <w:tc>
          <w:tcPr>
            <w:tcW w:w="1298" w:type="pct"/>
            <w:noWrap w:val="0"/>
            <w:vAlign w:val="center"/>
          </w:tcPr>
          <w:p w14:paraId="48B7B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金水康裕中医门诊部</w:t>
            </w:r>
          </w:p>
        </w:tc>
        <w:tc>
          <w:tcPr>
            <w:tcW w:w="485" w:type="pct"/>
            <w:noWrap w:val="0"/>
            <w:vAlign w:val="center"/>
          </w:tcPr>
          <w:p w14:paraId="67A1C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卫生</w:t>
            </w:r>
          </w:p>
        </w:tc>
        <w:tc>
          <w:tcPr>
            <w:tcW w:w="485" w:type="pct"/>
            <w:noWrap w:val="0"/>
            <w:vAlign w:val="center"/>
          </w:tcPr>
          <w:p w14:paraId="10A95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中级</w:t>
            </w:r>
          </w:p>
        </w:tc>
        <w:tc>
          <w:tcPr>
            <w:tcW w:w="790" w:type="pct"/>
            <w:noWrap w:val="0"/>
            <w:vAlign w:val="center"/>
          </w:tcPr>
          <w:p w14:paraId="028A5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主治医疗按摩师</w:t>
            </w:r>
          </w:p>
        </w:tc>
        <w:tc>
          <w:tcPr>
            <w:tcW w:w="688" w:type="pct"/>
            <w:noWrap w:val="0"/>
            <w:vAlign w:val="center"/>
          </w:tcPr>
          <w:p w14:paraId="45C8F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盲人医疗按摩</w:t>
            </w:r>
          </w:p>
        </w:tc>
      </w:tr>
      <w:tr w14:paraId="46E12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83" w:type="pct"/>
            <w:noWrap w:val="0"/>
            <w:vAlign w:val="center"/>
          </w:tcPr>
          <w:p w14:paraId="7BE04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施豫涛</w:t>
            </w:r>
          </w:p>
        </w:tc>
        <w:tc>
          <w:tcPr>
            <w:tcW w:w="281" w:type="pct"/>
            <w:noWrap w:val="0"/>
            <w:vAlign w:val="center"/>
          </w:tcPr>
          <w:p w14:paraId="54149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586" w:type="pct"/>
            <w:noWrap w:val="0"/>
            <w:vAlign w:val="center"/>
          </w:tcPr>
          <w:p w14:paraId="36AA9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洛阳市</w:t>
            </w:r>
          </w:p>
        </w:tc>
        <w:tc>
          <w:tcPr>
            <w:tcW w:w="1298" w:type="pct"/>
            <w:noWrap w:val="0"/>
            <w:vAlign w:val="center"/>
          </w:tcPr>
          <w:p w14:paraId="04AAB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洛阳市按摩医院</w:t>
            </w:r>
          </w:p>
        </w:tc>
        <w:tc>
          <w:tcPr>
            <w:tcW w:w="485" w:type="pct"/>
            <w:noWrap w:val="0"/>
            <w:vAlign w:val="center"/>
          </w:tcPr>
          <w:p w14:paraId="62F0E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卫生</w:t>
            </w:r>
          </w:p>
        </w:tc>
        <w:tc>
          <w:tcPr>
            <w:tcW w:w="485" w:type="pct"/>
            <w:noWrap w:val="0"/>
            <w:vAlign w:val="center"/>
          </w:tcPr>
          <w:p w14:paraId="7F35D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中级</w:t>
            </w:r>
          </w:p>
        </w:tc>
        <w:tc>
          <w:tcPr>
            <w:tcW w:w="790" w:type="pct"/>
            <w:noWrap w:val="0"/>
            <w:vAlign w:val="center"/>
          </w:tcPr>
          <w:p w14:paraId="1F522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主治医疗按摩师</w:t>
            </w:r>
          </w:p>
        </w:tc>
        <w:tc>
          <w:tcPr>
            <w:tcW w:w="688" w:type="pct"/>
            <w:noWrap w:val="0"/>
            <w:vAlign w:val="center"/>
          </w:tcPr>
          <w:p w14:paraId="1DB98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盲人医疗按摩</w:t>
            </w:r>
          </w:p>
        </w:tc>
      </w:tr>
      <w:tr w14:paraId="236DE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83" w:type="pct"/>
            <w:noWrap w:val="0"/>
            <w:vAlign w:val="center"/>
          </w:tcPr>
          <w:p w14:paraId="294F2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陈  霖</w:t>
            </w:r>
          </w:p>
        </w:tc>
        <w:tc>
          <w:tcPr>
            <w:tcW w:w="281" w:type="pct"/>
            <w:noWrap w:val="0"/>
            <w:vAlign w:val="center"/>
          </w:tcPr>
          <w:p w14:paraId="0E69B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586" w:type="pct"/>
            <w:noWrap w:val="0"/>
            <w:vAlign w:val="center"/>
          </w:tcPr>
          <w:p w14:paraId="486AA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平顶山市</w:t>
            </w:r>
          </w:p>
        </w:tc>
        <w:tc>
          <w:tcPr>
            <w:tcW w:w="1298" w:type="pct"/>
            <w:noWrap w:val="0"/>
            <w:vAlign w:val="center"/>
          </w:tcPr>
          <w:p w14:paraId="08C06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平煤神马医疗集团总医院</w:t>
            </w:r>
          </w:p>
        </w:tc>
        <w:tc>
          <w:tcPr>
            <w:tcW w:w="485" w:type="pct"/>
            <w:noWrap w:val="0"/>
            <w:vAlign w:val="center"/>
          </w:tcPr>
          <w:p w14:paraId="5ACF6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卫生</w:t>
            </w:r>
          </w:p>
        </w:tc>
        <w:tc>
          <w:tcPr>
            <w:tcW w:w="485" w:type="pct"/>
            <w:noWrap w:val="0"/>
            <w:vAlign w:val="center"/>
          </w:tcPr>
          <w:p w14:paraId="2AB5C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中级</w:t>
            </w:r>
          </w:p>
        </w:tc>
        <w:tc>
          <w:tcPr>
            <w:tcW w:w="790" w:type="pct"/>
            <w:noWrap w:val="0"/>
            <w:vAlign w:val="center"/>
          </w:tcPr>
          <w:p w14:paraId="4D172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主治医疗按摩师</w:t>
            </w:r>
          </w:p>
        </w:tc>
        <w:tc>
          <w:tcPr>
            <w:tcW w:w="688" w:type="pct"/>
            <w:noWrap w:val="0"/>
            <w:vAlign w:val="center"/>
          </w:tcPr>
          <w:p w14:paraId="36DF1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盲人医疗按摩</w:t>
            </w:r>
          </w:p>
        </w:tc>
      </w:tr>
      <w:tr w14:paraId="6CF04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83" w:type="pct"/>
            <w:noWrap w:val="0"/>
            <w:vAlign w:val="center"/>
          </w:tcPr>
          <w:p w14:paraId="5F745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谷厚赓</w:t>
            </w:r>
          </w:p>
        </w:tc>
        <w:tc>
          <w:tcPr>
            <w:tcW w:w="281" w:type="pct"/>
            <w:noWrap w:val="0"/>
            <w:vAlign w:val="center"/>
          </w:tcPr>
          <w:p w14:paraId="7E297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586" w:type="pct"/>
            <w:noWrap w:val="0"/>
            <w:vAlign w:val="center"/>
          </w:tcPr>
          <w:p w14:paraId="11D56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平顶山市</w:t>
            </w:r>
          </w:p>
        </w:tc>
        <w:tc>
          <w:tcPr>
            <w:tcW w:w="1298" w:type="pct"/>
            <w:noWrap w:val="0"/>
            <w:vAlign w:val="center"/>
          </w:tcPr>
          <w:p w14:paraId="29FD0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平煤神马医疗集团总医院</w:t>
            </w:r>
          </w:p>
        </w:tc>
        <w:tc>
          <w:tcPr>
            <w:tcW w:w="485" w:type="pct"/>
            <w:noWrap w:val="0"/>
            <w:vAlign w:val="center"/>
          </w:tcPr>
          <w:p w14:paraId="7D81F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卫生</w:t>
            </w:r>
          </w:p>
        </w:tc>
        <w:tc>
          <w:tcPr>
            <w:tcW w:w="485" w:type="pct"/>
            <w:noWrap w:val="0"/>
            <w:vAlign w:val="center"/>
          </w:tcPr>
          <w:p w14:paraId="5A60D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中级</w:t>
            </w:r>
          </w:p>
        </w:tc>
        <w:tc>
          <w:tcPr>
            <w:tcW w:w="790" w:type="pct"/>
            <w:noWrap w:val="0"/>
            <w:vAlign w:val="center"/>
          </w:tcPr>
          <w:p w14:paraId="3C706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主治医疗按摩师</w:t>
            </w:r>
          </w:p>
        </w:tc>
        <w:tc>
          <w:tcPr>
            <w:tcW w:w="688" w:type="pct"/>
            <w:noWrap w:val="0"/>
            <w:vAlign w:val="center"/>
          </w:tcPr>
          <w:p w14:paraId="0B9F2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盲人医疗按摩</w:t>
            </w:r>
          </w:p>
        </w:tc>
      </w:tr>
      <w:tr w14:paraId="77902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83" w:type="pct"/>
            <w:noWrap w:val="0"/>
            <w:vAlign w:val="center"/>
          </w:tcPr>
          <w:p w14:paraId="3FB8D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高传舵</w:t>
            </w:r>
          </w:p>
        </w:tc>
        <w:tc>
          <w:tcPr>
            <w:tcW w:w="281" w:type="pct"/>
            <w:noWrap w:val="0"/>
            <w:vAlign w:val="center"/>
          </w:tcPr>
          <w:p w14:paraId="36630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586" w:type="pct"/>
            <w:noWrap w:val="0"/>
            <w:vAlign w:val="center"/>
          </w:tcPr>
          <w:p w14:paraId="28B2B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平顶山市</w:t>
            </w:r>
          </w:p>
        </w:tc>
        <w:tc>
          <w:tcPr>
            <w:tcW w:w="1298" w:type="pct"/>
            <w:noWrap w:val="0"/>
            <w:vAlign w:val="center"/>
          </w:tcPr>
          <w:p w14:paraId="01C7F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汝州民生医院</w:t>
            </w:r>
          </w:p>
        </w:tc>
        <w:tc>
          <w:tcPr>
            <w:tcW w:w="485" w:type="pct"/>
            <w:noWrap w:val="0"/>
            <w:vAlign w:val="center"/>
          </w:tcPr>
          <w:p w14:paraId="238B2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卫生</w:t>
            </w:r>
          </w:p>
        </w:tc>
        <w:tc>
          <w:tcPr>
            <w:tcW w:w="485" w:type="pct"/>
            <w:noWrap w:val="0"/>
            <w:vAlign w:val="center"/>
          </w:tcPr>
          <w:p w14:paraId="43C00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中级</w:t>
            </w:r>
          </w:p>
        </w:tc>
        <w:tc>
          <w:tcPr>
            <w:tcW w:w="790" w:type="pct"/>
            <w:noWrap w:val="0"/>
            <w:vAlign w:val="center"/>
          </w:tcPr>
          <w:p w14:paraId="4B89F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主治医疗按摩师</w:t>
            </w:r>
          </w:p>
        </w:tc>
        <w:tc>
          <w:tcPr>
            <w:tcW w:w="688" w:type="pct"/>
            <w:noWrap w:val="0"/>
            <w:vAlign w:val="center"/>
          </w:tcPr>
          <w:p w14:paraId="21271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盲人医疗按摩</w:t>
            </w:r>
          </w:p>
        </w:tc>
      </w:tr>
      <w:tr w14:paraId="7911D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83" w:type="pct"/>
            <w:noWrap w:val="0"/>
            <w:vAlign w:val="center"/>
          </w:tcPr>
          <w:p w14:paraId="4AE38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郭富山</w:t>
            </w:r>
          </w:p>
        </w:tc>
        <w:tc>
          <w:tcPr>
            <w:tcW w:w="281" w:type="pct"/>
            <w:noWrap w:val="0"/>
            <w:vAlign w:val="center"/>
          </w:tcPr>
          <w:p w14:paraId="49731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586" w:type="pct"/>
            <w:noWrap w:val="0"/>
            <w:vAlign w:val="center"/>
          </w:tcPr>
          <w:p w14:paraId="0AB82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安阳市</w:t>
            </w:r>
          </w:p>
        </w:tc>
        <w:tc>
          <w:tcPr>
            <w:tcW w:w="1298" w:type="pct"/>
            <w:noWrap w:val="0"/>
            <w:vAlign w:val="center"/>
          </w:tcPr>
          <w:p w14:paraId="416E8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林州市采桑镇卫生院</w:t>
            </w:r>
          </w:p>
        </w:tc>
        <w:tc>
          <w:tcPr>
            <w:tcW w:w="485" w:type="pct"/>
            <w:noWrap w:val="0"/>
            <w:vAlign w:val="center"/>
          </w:tcPr>
          <w:p w14:paraId="13C65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卫生</w:t>
            </w:r>
          </w:p>
        </w:tc>
        <w:tc>
          <w:tcPr>
            <w:tcW w:w="485" w:type="pct"/>
            <w:noWrap w:val="0"/>
            <w:vAlign w:val="center"/>
          </w:tcPr>
          <w:p w14:paraId="0991B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中级</w:t>
            </w:r>
          </w:p>
        </w:tc>
        <w:tc>
          <w:tcPr>
            <w:tcW w:w="790" w:type="pct"/>
            <w:noWrap w:val="0"/>
            <w:vAlign w:val="center"/>
          </w:tcPr>
          <w:p w14:paraId="0D3F2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主治医疗按摩师</w:t>
            </w:r>
          </w:p>
        </w:tc>
        <w:tc>
          <w:tcPr>
            <w:tcW w:w="688" w:type="pct"/>
            <w:noWrap w:val="0"/>
            <w:vAlign w:val="center"/>
          </w:tcPr>
          <w:p w14:paraId="02658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盲人医疗按摩</w:t>
            </w:r>
          </w:p>
        </w:tc>
      </w:tr>
      <w:tr w14:paraId="3F968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83" w:type="pct"/>
            <w:noWrap w:val="0"/>
            <w:vAlign w:val="center"/>
          </w:tcPr>
          <w:p w14:paraId="03CE1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代  聪</w:t>
            </w:r>
          </w:p>
        </w:tc>
        <w:tc>
          <w:tcPr>
            <w:tcW w:w="281" w:type="pct"/>
            <w:noWrap w:val="0"/>
            <w:vAlign w:val="center"/>
          </w:tcPr>
          <w:p w14:paraId="1DBF2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586" w:type="pct"/>
            <w:noWrap w:val="0"/>
            <w:vAlign w:val="center"/>
          </w:tcPr>
          <w:p w14:paraId="50AA2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安阳市</w:t>
            </w:r>
          </w:p>
        </w:tc>
        <w:tc>
          <w:tcPr>
            <w:tcW w:w="1298" w:type="pct"/>
            <w:noWrap w:val="0"/>
            <w:vAlign w:val="center"/>
          </w:tcPr>
          <w:p w14:paraId="6C029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安阳市荣军优抚医院</w:t>
            </w:r>
          </w:p>
        </w:tc>
        <w:tc>
          <w:tcPr>
            <w:tcW w:w="485" w:type="pct"/>
            <w:noWrap w:val="0"/>
            <w:vAlign w:val="center"/>
          </w:tcPr>
          <w:p w14:paraId="51F79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卫生</w:t>
            </w:r>
          </w:p>
        </w:tc>
        <w:tc>
          <w:tcPr>
            <w:tcW w:w="485" w:type="pct"/>
            <w:noWrap w:val="0"/>
            <w:vAlign w:val="center"/>
          </w:tcPr>
          <w:p w14:paraId="15903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中级</w:t>
            </w:r>
          </w:p>
        </w:tc>
        <w:tc>
          <w:tcPr>
            <w:tcW w:w="790" w:type="pct"/>
            <w:noWrap w:val="0"/>
            <w:vAlign w:val="center"/>
          </w:tcPr>
          <w:p w14:paraId="2F8D3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主治医疗按摩师</w:t>
            </w:r>
          </w:p>
        </w:tc>
        <w:tc>
          <w:tcPr>
            <w:tcW w:w="688" w:type="pct"/>
            <w:noWrap w:val="0"/>
            <w:vAlign w:val="center"/>
          </w:tcPr>
          <w:p w14:paraId="32000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盲人医疗按摩</w:t>
            </w:r>
          </w:p>
        </w:tc>
      </w:tr>
      <w:tr w14:paraId="7E5FA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83" w:type="pct"/>
            <w:noWrap w:val="0"/>
            <w:vAlign w:val="center"/>
          </w:tcPr>
          <w:p w14:paraId="4CDB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徐建军</w:t>
            </w:r>
          </w:p>
        </w:tc>
        <w:tc>
          <w:tcPr>
            <w:tcW w:w="281" w:type="pct"/>
            <w:noWrap w:val="0"/>
            <w:vAlign w:val="center"/>
          </w:tcPr>
          <w:p w14:paraId="29820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586" w:type="pct"/>
            <w:noWrap w:val="0"/>
            <w:vAlign w:val="center"/>
          </w:tcPr>
          <w:p w14:paraId="790DC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许昌市</w:t>
            </w:r>
          </w:p>
        </w:tc>
        <w:tc>
          <w:tcPr>
            <w:tcW w:w="1298" w:type="pct"/>
            <w:noWrap w:val="0"/>
            <w:vAlign w:val="center"/>
          </w:tcPr>
          <w:p w14:paraId="4AE84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许昌仁和骨伤医院</w:t>
            </w:r>
          </w:p>
        </w:tc>
        <w:tc>
          <w:tcPr>
            <w:tcW w:w="485" w:type="pct"/>
            <w:noWrap w:val="0"/>
            <w:vAlign w:val="center"/>
          </w:tcPr>
          <w:p w14:paraId="1B2D8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卫生</w:t>
            </w:r>
          </w:p>
        </w:tc>
        <w:tc>
          <w:tcPr>
            <w:tcW w:w="485" w:type="pct"/>
            <w:noWrap w:val="0"/>
            <w:vAlign w:val="center"/>
          </w:tcPr>
          <w:p w14:paraId="08ABF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中级</w:t>
            </w:r>
          </w:p>
        </w:tc>
        <w:tc>
          <w:tcPr>
            <w:tcW w:w="790" w:type="pct"/>
            <w:noWrap w:val="0"/>
            <w:vAlign w:val="center"/>
          </w:tcPr>
          <w:p w14:paraId="4F314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主治医疗按摩师</w:t>
            </w:r>
          </w:p>
        </w:tc>
        <w:tc>
          <w:tcPr>
            <w:tcW w:w="688" w:type="pct"/>
            <w:noWrap w:val="0"/>
            <w:vAlign w:val="center"/>
          </w:tcPr>
          <w:p w14:paraId="08E3B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盲人医疗按摩</w:t>
            </w:r>
          </w:p>
        </w:tc>
      </w:tr>
      <w:tr w14:paraId="20569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83" w:type="pct"/>
            <w:noWrap w:val="0"/>
            <w:vAlign w:val="center"/>
          </w:tcPr>
          <w:p w14:paraId="0F349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李  彬</w:t>
            </w:r>
          </w:p>
        </w:tc>
        <w:tc>
          <w:tcPr>
            <w:tcW w:w="281" w:type="pct"/>
            <w:noWrap w:val="0"/>
            <w:vAlign w:val="center"/>
          </w:tcPr>
          <w:p w14:paraId="78B50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586" w:type="pct"/>
            <w:noWrap w:val="0"/>
            <w:vAlign w:val="center"/>
          </w:tcPr>
          <w:p w14:paraId="06E2A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济源示范区</w:t>
            </w:r>
          </w:p>
        </w:tc>
        <w:tc>
          <w:tcPr>
            <w:tcW w:w="1298" w:type="pct"/>
            <w:noWrap w:val="0"/>
            <w:vAlign w:val="center"/>
          </w:tcPr>
          <w:p w14:paraId="76B9A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济源市梨林镇程村村卫生室</w:t>
            </w:r>
          </w:p>
        </w:tc>
        <w:tc>
          <w:tcPr>
            <w:tcW w:w="485" w:type="pct"/>
            <w:noWrap w:val="0"/>
            <w:vAlign w:val="center"/>
          </w:tcPr>
          <w:p w14:paraId="0733C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卫生</w:t>
            </w:r>
          </w:p>
        </w:tc>
        <w:tc>
          <w:tcPr>
            <w:tcW w:w="485" w:type="pct"/>
            <w:noWrap w:val="0"/>
            <w:vAlign w:val="center"/>
          </w:tcPr>
          <w:p w14:paraId="0B96B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中级</w:t>
            </w:r>
          </w:p>
        </w:tc>
        <w:tc>
          <w:tcPr>
            <w:tcW w:w="790" w:type="pct"/>
            <w:noWrap w:val="0"/>
            <w:vAlign w:val="center"/>
          </w:tcPr>
          <w:p w14:paraId="46B46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主治医疗按摩师</w:t>
            </w:r>
          </w:p>
        </w:tc>
        <w:tc>
          <w:tcPr>
            <w:tcW w:w="688" w:type="pct"/>
            <w:noWrap w:val="0"/>
            <w:vAlign w:val="center"/>
          </w:tcPr>
          <w:p w14:paraId="2D097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盲人医疗按摩</w:t>
            </w:r>
          </w:p>
        </w:tc>
      </w:tr>
    </w:tbl>
    <w:p w14:paraId="06AE1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p w14:paraId="7E2001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 w14:paraId="1A885C72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A36851"/>
    <w:rsid w:val="21AA6D5D"/>
    <w:rsid w:val="2AAF6CC5"/>
    <w:rsid w:val="418144C7"/>
    <w:rsid w:val="43B47306"/>
    <w:rsid w:val="472154E2"/>
    <w:rsid w:val="790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623</Words>
  <Characters>664</Characters>
  <Lines>0</Lines>
  <Paragraphs>0</Paragraphs>
  <TotalTime>5</TotalTime>
  <ScaleCrop>false</ScaleCrop>
  <LinksUpToDate>false</LinksUpToDate>
  <CharactersWithSpaces>670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2025-12-23T07:49:00Z</dcterms:created>
  <dc:creator>Lenovo</dc:creator>
  <cp:lastModifiedBy>Administrator</cp:lastModifiedBy>
  <dcterms:modified xsi:type="dcterms:W3CDTF">2025-12-25T08:13:05Z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481CE0B8EE814BEBAA9E4E661CBDB818_13</vt:lpwstr>
  </property>
  <property fmtid="{D5CDD505-2E9C-101B-9397-08002B2CF9AE}" pid="4" name="KSOTemplateDocerSaveRecord">
    <vt:lpwstr>eyJoZGlkIjoiOWI3ZjY5YzhjN2JmZTY4Y2QyMDYxY2ExNTdlMmEzNmUifQ==</vt:lpwstr>
  </property>
</Properties>
</file>